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DC8DF" w14:textId="77777777" w:rsidR="007A451F" w:rsidRDefault="00CC1419" w:rsidP="00E777F3">
      <w:pPr>
        <w:jc w:val="center"/>
        <w:rPr>
          <w:b/>
          <w:bCs/>
          <w:sz w:val="36"/>
          <w:szCs w:val="36"/>
          <w:u w:val="single"/>
        </w:rPr>
      </w:pPr>
      <w:bookmarkStart w:id="0" w:name="_GoBack"/>
      <w:bookmarkEnd w:id="0"/>
      <w:r>
        <w:rPr>
          <w:b/>
          <w:bCs/>
          <w:sz w:val="36"/>
          <w:szCs w:val="36"/>
          <w:u w:val="single"/>
        </w:rPr>
        <w:t>‘Worden wie je kunt zijn!’</w:t>
      </w:r>
    </w:p>
    <w:p w14:paraId="4FE00E45" w14:textId="77777777" w:rsidR="00E777F3" w:rsidRDefault="00E777F3" w:rsidP="00E777F3">
      <w:pPr>
        <w:jc w:val="center"/>
        <w:rPr>
          <w:b/>
          <w:bCs/>
          <w:sz w:val="36"/>
          <w:szCs w:val="36"/>
          <w:u w:val="single"/>
        </w:rPr>
      </w:pPr>
    </w:p>
    <w:p w14:paraId="61903F43" w14:textId="2C1D0B9B" w:rsidR="00E777F3" w:rsidRDefault="00E777F3" w:rsidP="00E777F3">
      <w:pPr>
        <w:rPr>
          <w:sz w:val="28"/>
          <w:szCs w:val="28"/>
        </w:rPr>
      </w:pPr>
      <w:r w:rsidRPr="00E777F3">
        <w:rPr>
          <w:sz w:val="28"/>
          <w:szCs w:val="28"/>
        </w:rPr>
        <w:t xml:space="preserve">Dinsdag 24 september jl. </w:t>
      </w:r>
      <w:r>
        <w:rPr>
          <w:sz w:val="28"/>
          <w:szCs w:val="28"/>
        </w:rPr>
        <w:t>was er een overweldigende opkomst bij de mini conferentie ‘Onderwijs en Zorg</w:t>
      </w:r>
      <w:r w:rsidR="006724F1">
        <w:rPr>
          <w:sz w:val="28"/>
          <w:szCs w:val="28"/>
        </w:rPr>
        <w:t>boerderij</w:t>
      </w:r>
      <w:r>
        <w:rPr>
          <w:sz w:val="28"/>
          <w:szCs w:val="28"/>
        </w:rPr>
        <w:t xml:space="preserve">’. </w:t>
      </w:r>
      <w:r w:rsidR="00CC1419">
        <w:rPr>
          <w:sz w:val="28"/>
          <w:szCs w:val="28"/>
        </w:rPr>
        <w:t xml:space="preserve">Van Vlaanderen tot Friesland en van Noord-Holland tot Brabant waren geïnteresseerde zorgboeren, scholen en gemeenten aanwezig. </w:t>
      </w:r>
      <w:r>
        <w:rPr>
          <w:sz w:val="28"/>
          <w:szCs w:val="28"/>
        </w:rPr>
        <w:t>Na een inspirerende start waarin Anton Kiewi</w:t>
      </w:r>
      <w:r w:rsidR="006724F1">
        <w:rPr>
          <w:sz w:val="28"/>
          <w:szCs w:val="28"/>
        </w:rPr>
        <w:t>e</w:t>
      </w:r>
      <w:r>
        <w:rPr>
          <w:sz w:val="28"/>
          <w:szCs w:val="28"/>
        </w:rPr>
        <w:t xml:space="preserve">t van </w:t>
      </w:r>
      <w:proofErr w:type="spellStart"/>
      <w:r>
        <w:rPr>
          <w:sz w:val="28"/>
          <w:szCs w:val="28"/>
        </w:rPr>
        <w:t>Yuist</w:t>
      </w:r>
      <w:proofErr w:type="spellEnd"/>
      <w:r>
        <w:rPr>
          <w:sz w:val="28"/>
          <w:szCs w:val="28"/>
        </w:rPr>
        <w:t xml:space="preserve"> ons meenam in van een stukje geschiedenis naar onderwijs dat momenteel vaak in het nieuws aanwezig is. De knelpunten van het passend onderwijs, is onderwijs voor iedereen gelijk? Staat de leerling werkelijk centraal? Deze vragen hield menigeen bezig en men hoopte hierop een antwoord te krijgen in de verschillende workshops.</w:t>
      </w:r>
    </w:p>
    <w:p w14:paraId="75D7D124" w14:textId="77777777" w:rsidR="00E777F3" w:rsidRDefault="00E777F3" w:rsidP="00E777F3">
      <w:pPr>
        <w:rPr>
          <w:sz w:val="28"/>
          <w:szCs w:val="28"/>
        </w:rPr>
      </w:pPr>
      <w:r>
        <w:rPr>
          <w:sz w:val="28"/>
          <w:szCs w:val="28"/>
        </w:rPr>
        <w:t>De workshops met ieder een eigen inhoud, er werd ingezoomd op basis en voortgezet onderwijs, middelbaar onderwijs en wat gebeurd er allemaal al op zorgboerderijen aan onderwijs.</w:t>
      </w:r>
    </w:p>
    <w:p w14:paraId="737F502E" w14:textId="77777777" w:rsidR="00E777F3" w:rsidRDefault="00E777F3" w:rsidP="00E777F3">
      <w:pPr>
        <w:rPr>
          <w:sz w:val="28"/>
          <w:szCs w:val="28"/>
        </w:rPr>
      </w:pPr>
      <w:r>
        <w:rPr>
          <w:sz w:val="28"/>
          <w:szCs w:val="28"/>
        </w:rPr>
        <w:t xml:space="preserve">Er zijn veel succesverhalen te benoemen maar ook knelpunten. </w:t>
      </w:r>
      <w:r w:rsidR="002C2A67">
        <w:rPr>
          <w:sz w:val="28"/>
          <w:szCs w:val="28"/>
        </w:rPr>
        <w:t>Successen zijn die kinderen/jongeren die weer terug kunnen keren in het speciale of reguliere onderwijs, deze kinderen zijn er even tussenuit geweest en hebben nieuwe mogelijkheden ontdekt om weer terug te komen. Successen van de jongeren die met een certificaat de boerderij verlaten en hiermee elders aan het werk kunnen.</w:t>
      </w:r>
    </w:p>
    <w:p w14:paraId="7633E985" w14:textId="623D47E1" w:rsidR="002C2A67" w:rsidRDefault="002C2A67" w:rsidP="00E777F3">
      <w:pPr>
        <w:rPr>
          <w:sz w:val="28"/>
          <w:szCs w:val="28"/>
        </w:rPr>
      </w:pPr>
      <w:r>
        <w:rPr>
          <w:sz w:val="28"/>
          <w:szCs w:val="28"/>
        </w:rPr>
        <w:t xml:space="preserve">Als je kijkt naar de landelijke cijfers welke onderzocht zijn door WUR </w:t>
      </w:r>
      <w:r w:rsidR="006724F1">
        <w:rPr>
          <w:sz w:val="28"/>
          <w:szCs w:val="28"/>
        </w:rPr>
        <w:t xml:space="preserve">(Wageningen University </w:t>
      </w:r>
      <w:proofErr w:type="spellStart"/>
      <w:r w:rsidR="006724F1">
        <w:rPr>
          <w:sz w:val="28"/>
          <w:szCs w:val="28"/>
        </w:rPr>
        <w:t>and</w:t>
      </w:r>
      <w:proofErr w:type="spellEnd"/>
      <w:r w:rsidR="006724F1">
        <w:rPr>
          <w:sz w:val="28"/>
          <w:szCs w:val="28"/>
        </w:rPr>
        <w:t xml:space="preserve"> Research) </w:t>
      </w:r>
      <w:r>
        <w:rPr>
          <w:sz w:val="28"/>
          <w:szCs w:val="28"/>
        </w:rPr>
        <w:t>wordt er op</w:t>
      </w:r>
      <w:r w:rsidR="006724F1">
        <w:rPr>
          <w:sz w:val="28"/>
          <w:szCs w:val="28"/>
        </w:rPr>
        <w:t xml:space="preserve"> 54 </w:t>
      </w:r>
      <w:r>
        <w:rPr>
          <w:sz w:val="28"/>
          <w:szCs w:val="28"/>
        </w:rPr>
        <w:t xml:space="preserve">boerderijen onderwijs geboden.  Dit kan in samenwerking met school, </w:t>
      </w:r>
      <w:r w:rsidR="00CC1419">
        <w:rPr>
          <w:sz w:val="28"/>
          <w:szCs w:val="28"/>
        </w:rPr>
        <w:t xml:space="preserve">dit kan </w:t>
      </w:r>
      <w:r>
        <w:rPr>
          <w:sz w:val="28"/>
          <w:szCs w:val="28"/>
        </w:rPr>
        <w:t xml:space="preserve">in </w:t>
      </w:r>
      <w:r w:rsidR="00CC1419">
        <w:rPr>
          <w:sz w:val="28"/>
          <w:szCs w:val="28"/>
        </w:rPr>
        <w:t>diverse</w:t>
      </w:r>
      <w:r>
        <w:rPr>
          <w:sz w:val="28"/>
          <w:szCs w:val="28"/>
        </w:rPr>
        <w:t xml:space="preserve"> arrangementen, dit kan ook vanuit de </w:t>
      </w:r>
      <w:proofErr w:type="spellStart"/>
      <w:r>
        <w:rPr>
          <w:sz w:val="28"/>
          <w:szCs w:val="28"/>
        </w:rPr>
        <w:t>zorgboerderij</w:t>
      </w:r>
      <w:proofErr w:type="spellEnd"/>
      <w:r>
        <w:rPr>
          <w:sz w:val="28"/>
          <w:szCs w:val="28"/>
        </w:rPr>
        <w:t xml:space="preserve"> </w:t>
      </w:r>
      <w:r w:rsidR="00CC1419">
        <w:rPr>
          <w:sz w:val="28"/>
          <w:szCs w:val="28"/>
        </w:rPr>
        <w:t>met</w:t>
      </w:r>
      <w:r>
        <w:rPr>
          <w:sz w:val="28"/>
          <w:szCs w:val="28"/>
        </w:rPr>
        <w:t xml:space="preserve"> een docent. Er worden landelijk meer dan</w:t>
      </w:r>
      <w:r w:rsidR="006724F1">
        <w:rPr>
          <w:sz w:val="28"/>
          <w:szCs w:val="28"/>
        </w:rPr>
        <w:t xml:space="preserve"> 400</w:t>
      </w:r>
      <w:r>
        <w:rPr>
          <w:sz w:val="28"/>
          <w:szCs w:val="28"/>
        </w:rPr>
        <w:t xml:space="preserve"> leerlingen opgevangen die uitvallen in het speciaal en reguliere onderwijs. Knelpunt wat zich deze middag telkens weer opnieuw laat zien is de financiering. Waar komt het geld voor deze leerlingen vandaan? Uit de Jeugdwet of vanuit Onderwijs?</w:t>
      </w:r>
    </w:p>
    <w:p w14:paraId="40929A6A" w14:textId="77777777" w:rsidR="00CC1419" w:rsidRDefault="00CC1419" w:rsidP="00E777F3">
      <w:pPr>
        <w:rPr>
          <w:sz w:val="28"/>
          <w:szCs w:val="28"/>
        </w:rPr>
      </w:pPr>
      <w:r>
        <w:rPr>
          <w:sz w:val="28"/>
          <w:szCs w:val="28"/>
        </w:rPr>
        <w:t xml:space="preserve">In een korte terugblik werden de volgende quotes teruggegeven aan de organisatie; </w:t>
      </w:r>
    </w:p>
    <w:p w14:paraId="533A9B2A" w14:textId="77777777" w:rsidR="00CC1419" w:rsidRDefault="00CC1419" w:rsidP="00CC1419">
      <w:pPr>
        <w:pStyle w:val="ListParagraph"/>
        <w:numPr>
          <w:ilvl w:val="0"/>
          <w:numId w:val="1"/>
        </w:numPr>
        <w:rPr>
          <w:sz w:val="28"/>
          <w:szCs w:val="28"/>
        </w:rPr>
      </w:pPr>
      <w:r>
        <w:rPr>
          <w:sz w:val="28"/>
          <w:szCs w:val="28"/>
        </w:rPr>
        <w:t>‘Iedereen gelijke kansen!’</w:t>
      </w:r>
    </w:p>
    <w:p w14:paraId="0A5F7F1D" w14:textId="77777777" w:rsidR="00CC1419" w:rsidRDefault="00CC1419" w:rsidP="00CC1419">
      <w:pPr>
        <w:pStyle w:val="ListParagraph"/>
        <w:numPr>
          <w:ilvl w:val="0"/>
          <w:numId w:val="1"/>
        </w:numPr>
        <w:rPr>
          <w:sz w:val="28"/>
          <w:szCs w:val="28"/>
        </w:rPr>
      </w:pPr>
      <w:r>
        <w:rPr>
          <w:sz w:val="28"/>
          <w:szCs w:val="28"/>
        </w:rPr>
        <w:t>Meer doen met arrangementen van onderwijs en hulp</w:t>
      </w:r>
    </w:p>
    <w:p w14:paraId="0C9C41BF" w14:textId="77777777" w:rsidR="00CC1419" w:rsidRPr="00CC1419" w:rsidRDefault="00CC1419" w:rsidP="00CC1419">
      <w:pPr>
        <w:pStyle w:val="ListParagraph"/>
        <w:numPr>
          <w:ilvl w:val="0"/>
          <w:numId w:val="1"/>
        </w:numPr>
        <w:rPr>
          <w:sz w:val="28"/>
          <w:szCs w:val="28"/>
        </w:rPr>
      </w:pPr>
      <w:r>
        <w:rPr>
          <w:sz w:val="28"/>
          <w:szCs w:val="28"/>
        </w:rPr>
        <w:t>‘Worden wie je kunt zijn!’</w:t>
      </w:r>
    </w:p>
    <w:p w14:paraId="6192F76E" w14:textId="35B46CE2" w:rsidR="00CC1419" w:rsidRPr="00E777F3" w:rsidRDefault="00CC1419" w:rsidP="00E777F3">
      <w:pPr>
        <w:rPr>
          <w:sz w:val="28"/>
          <w:szCs w:val="28"/>
        </w:rPr>
      </w:pPr>
      <w:r>
        <w:rPr>
          <w:sz w:val="28"/>
          <w:szCs w:val="28"/>
        </w:rPr>
        <w:lastRenderedPageBreak/>
        <w:t xml:space="preserve">Met de vraag, ‘Dit moeten we vaker doen!’ verzekerde menig aanwezige de organisatie van de noodzaak onderwijs en </w:t>
      </w:r>
      <w:proofErr w:type="spellStart"/>
      <w:r>
        <w:rPr>
          <w:sz w:val="28"/>
          <w:szCs w:val="28"/>
        </w:rPr>
        <w:t>zorg</w:t>
      </w:r>
      <w:r w:rsidR="006724F1">
        <w:rPr>
          <w:sz w:val="28"/>
          <w:szCs w:val="28"/>
        </w:rPr>
        <w:t>boerderij</w:t>
      </w:r>
      <w:proofErr w:type="spellEnd"/>
      <w:r>
        <w:rPr>
          <w:sz w:val="28"/>
          <w:szCs w:val="28"/>
        </w:rPr>
        <w:t xml:space="preserve"> verder te ontwikkelen en te onderzoeken.</w:t>
      </w:r>
    </w:p>
    <w:sectPr w:rsidR="00CC1419" w:rsidRPr="00E77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800CB"/>
    <w:multiLevelType w:val="hybridMultilevel"/>
    <w:tmpl w:val="C088CAE8"/>
    <w:lvl w:ilvl="0" w:tplc="960A86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F3"/>
    <w:rsid w:val="001C3E78"/>
    <w:rsid w:val="002C2A67"/>
    <w:rsid w:val="006724F1"/>
    <w:rsid w:val="007A451F"/>
    <w:rsid w:val="00CC1419"/>
    <w:rsid w:val="00E777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6A37"/>
  <w15:chartTrackingRefBased/>
  <w15:docId w15:val="{3A7FE9E5-ABB0-44F6-A30C-893E8B17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A13093FA.dotm</Template>
  <TotalTime>0</TotalTime>
  <Pages>2</Pages>
  <Words>326</Words>
  <Characters>1796</Characters>
  <Application>Microsoft Office Word</Application>
  <DocSecurity>4</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 de Kock</dc:creator>
  <cp:keywords/>
  <dc:description/>
  <cp:lastModifiedBy>Hassink, Jan</cp:lastModifiedBy>
  <cp:revision>2</cp:revision>
  <dcterms:created xsi:type="dcterms:W3CDTF">2019-10-15T11:13:00Z</dcterms:created>
  <dcterms:modified xsi:type="dcterms:W3CDTF">2019-10-15T11:13:00Z</dcterms:modified>
</cp:coreProperties>
</file>